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22" w:rsidRPr="0015751B" w:rsidRDefault="00745C67" w:rsidP="001F5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профсоюзного комитета на 2014-2015 учебный год.</w:t>
      </w:r>
    </w:p>
    <w:p w:rsidR="001F520A" w:rsidRPr="0015751B" w:rsidRDefault="001F520A" w:rsidP="001F5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МОБУ «</w:t>
      </w:r>
      <w:proofErr w:type="spellStart"/>
      <w:r w:rsidRPr="0015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Боевогорская</w:t>
      </w:r>
      <w:proofErr w:type="spellEnd"/>
      <w:r w:rsidRPr="0015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45C67" w:rsidRPr="0015751B" w:rsidTr="00745C67">
        <w:tc>
          <w:tcPr>
            <w:tcW w:w="959" w:type="dxa"/>
          </w:tcPr>
          <w:p w:rsidR="00745C67" w:rsidRPr="0015751B" w:rsidRDefault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745C67" w:rsidRPr="0015751B" w:rsidRDefault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745C67" w:rsidRPr="0015751B" w:rsidRDefault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745C67" w:rsidRPr="0015751B" w:rsidRDefault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45C67" w:rsidRPr="0015751B" w:rsidTr="00745C67">
        <w:tc>
          <w:tcPr>
            <w:tcW w:w="959" w:type="dxa"/>
          </w:tcPr>
          <w:p w:rsidR="00745C67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45C67" w:rsidRPr="00745C67" w:rsidRDefault="00745C67" w:rsidP="00745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профкома: «Утверждение плана работы ПК на 2014-2015г. Сверка учёта членов профсоюза».</w:t>
            </w:r>
          </w:p>
          <w:p w:rsidR="00745C67" w:rsidRPr="0015751B" w:rsidRDefault="00745C67" w:rsidP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профсоюзного уголка.</w:t>
            </w:r>
          </w:p>
        </w:tc>
        <w:tc>
          <w:tcPr>
            <w:tcW w:w="2393" w:type="dxa"/>
          </w:tcPr>
          <w:p w:rsidR="00745C67" w:rsidRPr="0015751B" w:rsidRDefault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393" w:type="dxa"/>
          </w:tcPr>
          <w:p w:rsidR="00745C67" w:rsidRPr="00745C67" w:rsidRDefault="00745C67" w:rsidP="00745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C67" w:rsidRPr="0015751B" w:rsidRDefault="00745C67" w:rsidP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ПК.</w:t>
            </w:r>
          </w:p>
        </w:tc>
      </w:tr>
      <w:tr w:rsidR="00745C67" w:rsidRPr="0015751B" w:rsidTr="00143596">
        <w:trPr>
          <w:trHeight w:val="3100"/>
        </w:trPr>
        <w:tc>
          <w:tcPr>
            <w:tcW w:w="959" w:type="dxa"/>
          </w:tcPr>
          <w:p w:rsidR="00745C67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745C67" w:rsidRPr="0015751B" w:rsidRDefault="00745C67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совещание: «Согласование инструкций </w:t>
            </w:r>
            <w:proofErr w:type="gram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ОТ»</w:t>
            </w:r>
          </w:p>
          <w:p w:rsidR="00745C67" w:rsidRPr="00745C67" w:rsidRDefault="00745C67" w:rsidP="00C478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«Утверждение локальных актов:</w:t>
            </w:r>
          </w:p>
          <w:p w:rsidR="00745C67" w:rsidRPr="00745C67" w:rsidRDefault="00745C67" w:rsidP="00C478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распорядка;</w:t>
            </w:r>
          </w:p>
          <w:p w:rsidR="00745C67" w:rsidRPr="00745C67" w:rsidRDefault="00745C67" w:rsidP="00C478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доплате стимулирующего характера и надбавках;</w:t>
            </w:r>
          </w:p>
          <w:p w:rsidR="00745C67" w:rsidRPr="00745C67" w:rsidRDefault="00745C67" w:rsidP="00C478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нагрузки».</w:t>
            </w:r>
          </w:p>
          <w:p w:rsidR="00745C67" w:rsidRPr="00745C67" w:rsidRDefault="00745C67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тарификации педагогических работников.</w:t>
            </w:r>
          </w:p>
        </w:tc>
        <w:tc>
          <w:tcPr>
            <w:tcW w:w="2393" w:type="dxa"/>
          </w:tcPr>
          <w:p w:rsidR="00745C67" w:rsidRPr="0015751B" w:rsidRDefault="00745C67" w:rsidP="00C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45C67" w:rsidRPr="0015751B" w:rsidRDefault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ПК, директор, председатель комиссии </w:t>
            </w:r>
            <w:proofErr w:type="gram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</w:tr>
      <w:tr w:rsidR="00745C67" w:rsidRPr="0015751B" w:rsidTr="00745C67">
        <w:tc>
          <w:tcPr>
            <w:tcW w:w="959" w:type="dxa"/>
          </w:tcPr>
          <w:p w:rsidR="00745C67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745C67" w:rsidRPr="0015751B" w:rsidRDefault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профкома: «Составление перечня юбилейных, праздничных и знаменательных дат членов профсоюза и ветеранов педагогического труда»</w:t>
            </w:r>
          </w:p>
        </w:tc>
        <w:tc>
          <w:tcPr>
            <w:tcW w:w="2393" w:type="dxa"/>
          </w:tcPr>
          <w:p w:rsidR="00745C67" w:rsidRPr="0015751B" w:rsidRDefault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45C67" w:rsidRPr="0015751B" w:rsidRDefault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ПК, председатель.</w:t>
            </w:r>
          </w:p>
        </w:tc>
      </w:tr>
      <w:tr w:rsidR="00745C67" w:rsidRPr="0015751B" w:rsidTr="00551CA2">
        <w:tc>
          <w:tcPr>
            <w:tcW w:w="959" w:type="dxa"/>
          </w:tcPr>
          <w:p w:rsidR="00745C67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745C67" w:rsidRPr="0015751B" w:rsidRDefault="0074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Профсоюзное собрание «Отчёт по работе ПК за истекший год. Выборы председателя ПК».</w:t>
            </w:r>
          </w:p>
        </w:tc>
        <w:tc>
          <w:tcPr>
            <w:tcW w:w="2393" w:type="dxa"/>
            <w:vAlign w:val="center"/>
          </w:tcPr>
          <w:p w:rsidR="00745C67" w:rsidRPr="00745C67" w:rsidRDefault="00745C67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393" w:type="dxa"/>
            <w:vAlign w:val="center"/>
          </w:tcPr>
          <w:p w:rsidR="00745C67" w:rsidRPr="00745C67" w:rsidRDefault="00745C67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ПК, директор, председатель комиссии </w:t>
            </w:r>
            <w:proofErr w:type="gram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</w:tr>
      <w:tr w:rsidR="001F520A" w:rsidRPr="0015751B" w:rsidTr="00EE632C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проведения дня учителя и дня пожилого человека. Награждения.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ПК, председатель.</w:t>
            </w:r>
          </w:p>
        </w:tc>
      </w:tr>
      <w:tr w:rsidR="001F520A" w:rsidRPr="0015751B" w:rsidTr="00152228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профкома «Анализ распределения нагрузки </w:t>
            </w:r>
            <w:proofErr w:type="spell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выплат стимулирующего характера». Работа с молодыми специалистами.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1F5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ПК, председатель.</w:t>
            </w:r>
          </w:p>
        </w:tc>
      </w:tr>
      <w:tr w:rsidR="001F520A" w:rsidRPr="0015751B" w:rsidTr="00C74EC4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</w:t>
            </w:r>
            <w:proofErr w:type="gram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общероссийских</w:t>
            </w:r>
            <w:proofErr w:type="gramEnd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</w:t>
            </w:r>
            <w:r w:rsidRPr="0015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профсоюза.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A" w:rsidRPr="0015751B" w:rsidTr="00D2788A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Новогоднего бала для сотрудников.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1F520A" w:rsidRPr="0015751B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Культмассовый сектор.</w:t>
            </w:r>
          </w:p>
        </w:tc>
      </w:tr>
      <w:tr w:rsidR="001F520A" w:rsidRPr="0015751B" w:rsidTr="00D2788A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графика отпусков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 директор.</w:t>
            </w:r>
          </w:p>
        </w:tc>
      </w:tr>
      <w:tr w:rsidR="001F520A" w:rsidRPr="0015751B" w:rsidTr="00890E8E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расходовании снятых профсоюзных д</w:t>
            </w:r>
            <w:r w:rsidRPr="0015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енег.  Составление сметы на 2015</w:t>
            </w: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 члены ревизионной комиссии.</w:t>
            </w:r>
          </w:p>
        </w:tc>
      </w:tr>
      <w:tr w:rsidR="001F520A" w:rsidRPr="0015751B" w:rsidTr="00065872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администрации ОУ о ходе выполнения соглашения по охране труда.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ПК, директор, председатель комиссии </w:t>
            </w:r>
            <w:proofErr w:type="gram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</w:tr>
      <w:tr w:rsidR="001F520A" w:rsidRPr="0015751B" w:rsidTr="00B8240C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«Совместная работа с администрацией по созданию условий для повышения педагогического мастерства</w:t>
            </w:r>
            <w:proofErr w:type="gram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 директор, завуч по УР, завуч по ВР, руководители школьных МО.</w:t>
            </w:r>
          </w:p>
        </w:tc>
      </w:tr>
      <w:tr w:rsidR="001F520A" w:rsidRPr="0015751B" w:rsidTr="00D814B3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мужчин с Днём Защитника Отечества.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Культмассовый сектор.</w:t>
            </w:r>
          </w:p>
        </w:tc>
      </w:tr>
      <w:tr w:rsidR="001F520A" w:rsidRPr="0015751B" w:rsidTr="00D814B3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международного женского дня 8 Марта.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Культмассовый сектор.</w:t>
            </w:r>
          </w:p>
        </w:tc>
      </w:tr>
      <w:tr w:rsidR="001F520A" w:rsidRPr="0015751B" w:rsidTr="00C52F13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ведения личных дел и трудовых книжек работников. Подготовка предложений о поощрениях членов профсоюза.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</w:t>
            </w:r>
            <w:r w:rsidRPr="0015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ПК, директор, зам</w:t>
            </w:r>
            <w:proofErr w:type="gramStart"/>
            <w:r w:rsidRPr="0015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зам.директора</w:t>
            </w: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руководители школьных МО.</w:t>
            </w:r>
          </w:p>
        </w:tc>
      </w:tr>
      <w:tr w:rsidR="001F520A" w:rsidRPr="0015751B" w:rsidTr="005E09DB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школы к работе в летний период. Ремонт кабинетов.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ПК, директор, председатель комиссии </w:t>
            </w:r>
            <w:proofErr w:type="gram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завхоз.</w:t>
            </w:r>
          </w:p>
        </w:tc>
      </w:tr>
      <w:tr w:rsidR="001F520A" w:rsidRPr="0015751B" w:rsidTr="00D22129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в оздоровительном лагере и ЛТО. Проверка выполнения санитарно-гигиенических правил по содержанию помещений школы.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ПК, директор, председатель комиссии </w:t>
            </w:r>
            <w:proofErr w:type="gramStart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фельдшер.</w:t>
            </w:r>
          </w:p>
        </w:tc>
      </w:tr>
      <w:tr w:rsidR="001F520A" w:rsidRPr="0015751B" w:rsidTr="001268A8">
        <w:tc>
          <w:tcPr>
            <w:tcW w:w="959" w:type="dxa"/>
          </w:tcPr>
          <w:p w:rsidR="001F520A" w:rsidRPr="0015751B" w:rsidRDefault="001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«Поощрения членов профсоюза».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vAlign w:val="center"/>
          </w:tcPr>
          <w:p w:rsidR="00745C67" w:rsidRPr="00745C67" w:rsidRDefault="001F520A" w:rsidP="00C4784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 директор, завуч по УР, завуч по ВР, руководители школьных МО.</w:t>
            </w:r>
          </w:p>
        </w:tc>
      </w:tr>
    </w:tbl>
    <w:p w:rsidR="00745C67" w:rsidRPr="0015751B" w:rsidRDefault="00745C67">
      <w:pPr>
        <w:rPr>
          <w:rFonts w:ascii="Times New Roman" w:hAnsi="Times New Roman" w:cs="Times New Roman"/>
          <w:sz w:val="24"/>
          <w:szCs w:val="24"/>
        </w:rPr>
      </w:pPr>
    </w:p>
    <w:p w:rsidR="00267C76" w:rsidRPr="0015751B" w:rsidRDefault="00267C76">
      <w:pPr>
        <w:rPr>
          <w:rFonts w:ascii="Times New Roman" w:hAnsi="Times New Roman" w:cs="Times New Roman"/>
          <w:sz w:val="24"/>
          <w:szCs w:val="24"/>
        </w:rPr>
      </w:pPr>
      <w:r w:rsidRPr="0015751B">
        <w:rPr>
          <w:rFonts w:ascii="Times New Roman" w:hAnsi="Times New Roman" w:cs="Times New Roman"/>
          <w:sz w:val="24"/>
          <w:szCs w:val="24"/>
        </w:rPr>
        <w:t xml:space="preserve">Председатель ПК: </w:t>
      </w:r>
      <w:proofErr w:type="spellStart"/>
      <w:r w:rsidRPr="0015751B">
        <w:rPr>
          <w:rFonts w:ascii="Times New Roman" w:hAnsi="Times New Roman" w:cs="Times New Roman"/>
          <w:sz w:val="24"/>
          <w:szCs w:val="24"/>
        </w:rPr>
        <w:t>__________________Тастанова</w:t>
      </w:r>
      <w:proofErr w:type="spellEnd"/>
      <w:r w:rsidRPr="0015751B">
        <w:rPr>
          <w:rFonts w:ascii="Times New Roman" w:hAnsi="Times New Roman" w:cs="Times New Roman"/>
          <w:sz w:val="24"/>
          <w:szCs w:val="24"/>
        </w:rPr>
        <w:t xml:space="preserve"> А.Б</w:t>
      </w:r>
    </w:p>
    <w:p w:rsidR="00267C76" w:rsidRPr="0015751B" w:rsidRDefault="00267C76">
      <w:pPr>
        <w:rPr>
          <w:rFonts w:ascii="Times New Roman" w:hAnsi="Times New Roman" w:cs="Times New Roman"/>
          <w:sz w:val="24"/>
          <w:szCs w:val="24"/>
        </w:rPr>
      </w:pPr>
      <w:r w:rsidRPr="0015751B">
        <w:rPr>
          <w:rFonts w:ascii="Times New Roman" w:hAnsi="Times New Roman" w:cs="Times New Roman"/>
          <w:sz w:val="24"/>
          <w:szCs w:val="24"/>
        </w:rPr>
        <w:t xml:space="preserve">Члены ПК: Культурно массовая комиссия </w:t>
      </w:r>
      <w:proofErr w:type="spellStart"/>
      <w:r w:rsidRPr="0015751B">
        <w:rPr>
          <w:rFonts w:ascii="Times New Roman" w:hAnsi="Times New Roman" w:cs="Times New Roman"/>
          <w:sz w:val="24"/>
          <w:szCs w:val="24"/>
        </w:rPr>
        <w:t>________________Алмагамбетов</w:t>
      </w:r>
      <w:proofErr w:type="spellEnd"/>
      <w:r w:rsidRPr="0015751B">
        <w:rPr>
          <w:rFonts w:ascii="Times New Roman" w:hAnsi="Times New Roman" w:cs="Times New Roman"/>
          <w:sz w:val="24"/>
          <w:szCs w:val="24"/>
        </w:rPr>
        <w:t xml:space="preserve"> М</w:t>
      </w:r>
      <w:r w:rsidR="0015751B">
        <w:rPr>
          <w:rFonts w:ascii="Times New Roman" w:hAnsi="Times New Roman" w:cs="Times New Roman"/>
          <w:sz w:val="24"/>
          <w:szCs w:val="24"/>
        </w:rPr>
        <w:t>.Е</w:t>
      </w:r>
    </w:p>
    <w:p w:rsidR="00267C76" w:rsidRPr="0015751B" w:rsidRDefault="00267C76">
      <w:pPr>
        <w:rPr>
          <w:rFonts w:ascii="Times New Roman" w:hAnsi="Times New Roman" w:cs="Times New Roman"/>
          <w:sz w:val="24"/>
          <w:szCs w:val="24"/>
        </w:rPr>
      </w:pPr>
      <w:r w:rsidRPr="0015751B">
        <w:rPr>
          <w:rFonts w:ascii="Times New Roman" w:hAnsi="Times New Roman" w:cs="Times New Roman"/>
          <w:sz w:val="24"/>
          <w:szCs w:val="24"/>
        </w:rPr>
        <w:t xml:space="preserve">Охрана труда и Т.Б ________________ </w:t>
      </w:r>
      <w:proofErr w:type="spellStart"/>
      <w:r w:rsidR="0015751B">
        <w:rPr>
          <w:rFonts w:ascii="Times New Roman" w:hAnsi="Times New Roman" w:cs="Times New Roman"/>
          <w:sz w:val="24"/>
          <w:szCs w:val="24"/>
        </w:rPr>
        <w:t>Тастанов</w:t>
      </w:r>
      <w:proofErr w:type="spellEnd"/>
      <w:r w:rsidR="0015751B">
        <w:rPr>
          <w:rFonts w:ascii="Times New Roman" w:hAnsi="Times New Roman" w:cs="Times New Roman"/>
          <w:sz w:val="24"/>
          <w:szCs w:val="24"/>
        </w:rPr>
        <w:t xml:space="preserve"> А.И</w:t>
      </w:r>
    </w:p>
    <w:p w:rsidR="00267C76" w:rsidRPr="0015751B" w:rsidRDefault="00267C76">
      <w:pPr>
        <w:rPr>
          <w:rFonts w:ascii="Times New Roman" w:hAnsi="Times New Roman" w:cs="Times New Roman"/>
          <w:sz w:val="24"/>
          <w:szCs w:val="24"/>
        </w:rPr>
      </w:pPr>
      <w:r w:rsidRPr="0015751B">
        <w:rPr>
          <w:rFonts w:ascii="Times New Roman" w:hAnsi="Times New Roman" w:cs="Times New Roman"/>
          <w:sz w:val="24"/>
          <w:szCs w:val="24"/>
        </w:rPr>
        <w:t>Жилищно-бытовая комиссия _________________</w:t>
      </w:r>
      <w:r w:rsidR="0015751B">
        <w:rPr>
          <w:rFonts w:ascii="Times New Roman" w:hAnsi="Times New Roman" w:cs="Times New Roman"/>
          <w:sz w:val="24"/>
          <w:szCs w:val="24"/>
        </w:rPr>
        <w:t xml:space="preserve"> Моисеева Т.П</w:t>
      </w:r>
    </w:p>
    <w:sectPr w:rsidR="00267C76" w:rsidRPr="0015751B" w:rsidSect="00F6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44E6"/>
    <w:multiLevelType w:val="multilevel"/>
    <w:tmpl w:val="8E4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5C67"/>
    <w:rsid w:val="0015751B"/>
    <w:rsid w:val="001F520A"/>
    <w:rsid w:val="00267C76"/>
    <w:rsid w:val="00745C67"/>
    <w:rsid w:val="00F6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C67"/>
    <w:rPr>
      <w:b/>
      <w:bCs/>
    </w:rPr>
  </w:style>
  <w:style w:type="table" w:styleId="a5">
    <w:name w:val="Table Grid"/>
    <w:basedOn w:val="a1"/>
    <w:uiPriority w:val="59"/>
    <w:rsid w:val="0074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2014-11-28T18:50:00Z</dcterms:created>
  <dcterms:modified xsi:type="dcterms:W3CDTF">2014-11-28T18:50:00Z</dcterms:modified>
</cp:coreProperties>
</file>